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2AE39" w14:textId="08F2C3C3" w:rsidR="00B23095" w:rsidRPr="00DC7691" w:rsidRDefault="00136EFF" w:rsidP="00B33902">
      <w:pPr>
        <w:spacing w:line="440" w:lineRule="exact"/>
        <w:jc w:val="center"/>
        <w:rPr>
          <w:sz w:val="44"/>
          <w:szCs w:val="44"/>
          <w:lang w:eastAsia="zh-CN"/>
        </w:rPr>
      </w:pPr>
      <w:r w:rsidRPr="00B23095">
        <w:rPr>
          <w:rFonts w:hint="eastAsia"/>
          <w:sz w:val="44"/>
          <w:szCs w:val="44"/>
          <w:lang w:eastAsia="zh-CN"/>
        </w:rPr>
        <w:t>LETTE OF INTENT (LOI)</w:t>
      </w:r>
    </w:p>
    <w:p w14:paraId="51632F96" w14:textId="0B7FC10E" w:rsidR="00B23095" w:rsidRPr="00B23095" w:rsidRDefault="00B23095" w:rsidP="00B23095">
      <w:pPr>
        <w:spacing w:before="0" w:after="0" w:line="440" w:lineRule="exact"/>
        <w:jc w:val="right"/>
        <w:rPr>
          <w:sz w:val="28"/>
          <w:szCs w:val="28"/>
          <w:lang w:eastAsia="zh-CN"/>
        </w:rPr>
      </w:pPr>
      <w:r w:rsidRPr="00B23095">
        <w:rPr>
          <w:sz w:val="28"/>
          <w:szCs w:val="28"/>
          <w:lang w:eastAsia="zh-CN"/>
        </w:rPr>
        <w:t xml:space="preserve">February </w:t>
      </w:r>
      <w:r w:rsidR="00430DDF">
        <w:rPr>
          <w:sz w:val="28"/>
          <w:szCs w:val="28"/>
          <w:lang w:eastAsia="zh-CN"/>
        </w:rPr>
        <w:t>**</w:t>
      </w:r>
      <w:r w:rsidRPr="00B23095">
        <w:rPr>
          <w:sz w:val="28"/>
          <w:szCs w:val="28"/>
          <w:lang w:eastAsia="zh-CN"/>
        </w:rPr>
        <w:t>, 2025</w:t>
      </w:r>
    </w:p>
    <w:p w14:paraId="66F159F0" w14:textId="40CE4350" w:rsidR="00B23095" w:rsidRPr="00B23095" w:rsidRDefault="00B23095" w:rsidP="00B23095">
      <w:pPr>
        <w:spacing w:before="0" w:after="0" w:line="440" w:lineRule="exact"/>
        <w:rPr>
          <w:sz w:val="28"/>
          <w:szCs w:val="28"/>
          <w:lang w:eastAsia="zh-CN"/>
        </w:rPr>
      </w:pPr>
      <w:r w:rsidRPr="00B23095">
        <w:rPr>
          <w:sz w:val="28"/>
          <w:szCs w:val="28"/>
          <w:lang w:eastAsia="zh-CN"/>
        </w:rPr>
        <w:t xml:space="preserve">To: </w:t>
      </w:r>
      <w:r w:rsidR="00B33902" w:rsidRPr="00B33902">
        <w:rPr>
          <w:rFonts w:eastAsiaTheme="minorHAnsi"/>
          <w:sz w:val="28"/>
          <w:szCs w:val="28"/>
          <w:shd w:val="clear" w:color="auto" w:fill="FFFFFF"/>
        </w:rPr>
        <w:t> </w:t>
      </w:r>
      <w:proofErr w:type="spellStart"/>
      <w:r w:rsidR="00B33902" w:rsidRPr="00B33902">
        <w:rPr>
          <w:rFonts w:eastAsiaTheme="minorHAnsi"/>
          <w:sz w:val="28"/>
          <w:szCs w:val="28"/>
          <w:shd w:val="clear" w:color="auto" w:fill="FFFFFF"/>
        </w:rPr>
        <w:t>Guofu</w:t>
      </w:r>
      <w:proofErr w:type="spellEnd"/>
      <w:r w:rsidR="00B33902" w:rsidRPr="00B33902">
        <w:rPr>
          <w:rFonts w:eastAsiaTheme="minorHAnsi"/>
          <w:sz w:val="28"/>
          <w:szCs w:val="28"/>
          <w:shd w:val="clear" w:color="auto" w:fill="FFFFFF"/>
        </w:rPr>
        <w:t xml:space="preserve"> International Energy</w:t>
      </w:r>
    </w:p>
    <w:p w14:paraId="627022F0" w14:textId="77777777" w:rsidR="00B33902" w:rsidRDefault="00B33902" w:rsidP="00B33902">
      <w:pPr>
        <w:spacing w:before="0" w:after="0" w:line="440" w:lineRule="exact"/>
        <w:rPr>
          <w:sz w:val="28"/>
          <w:szCs w:val="28"/>
          <w:lang w:eastAsia="zh-CN"/>
        </w:rPr>
      </w:pPr>
    </w:p>
    <w:p w14:paraId="707241F9" w14:textId="227F6048" w:rsidR="00B23095" w:rsidRPr="00B23095" w:rsidRDefault="00B23095" w:rsidP="00B33902">
      <w:pPr>
        <w:spacing w:before="0" w:after="0" w:line="440" w:lineRule="exact"/>
        <w:ind w:firstLineChars="200" w:firstLine="560"/>
        <w:rPr>
          <w:sz w:val="28"/>
          <w:szCs w:val="28"/>
          <w:lang w:eastAsia="zh-CN"/>
        </w:rPr>
      </w:pPr>
      <w:r w:rsidRPr="00B23095">
        <w:rPr>
          <w:sz w:val="28"/>
          <w:szCs w:val="28"/>
          <w:lang w:eastAsia="zh-CN"/>
        </w:rPr>
        <w:t>We,</w:t>
      </w:r>
      <w:r w:rsidR="00B33902">
        <w:rPr>
          <w:sz w:val="28"/>
          <w:szCs w:val="28"/>
          <w:lang w:eastAsia="zh-CN"/>
        </w:rPr>
        <w:t>***********</w:t>
      </w:r>
      <w:r w:rsidRPr="00B23095">
        <w:rPr>
          <w:sz w:val="28"/>
          <w:szCs w:val="28"/>
          <w:lang w:eastAsia="zh-CN"/>
        </w:rPr>
        <w:t xml:space="preserve"> hereby authorized to issue this Letter of Intent on behalf of our company with full corporate power and responsibility, are pleased to confirm that we are ready, willing and able to purchase the following goods, in accordance with the terms and conditions stipulated below:</w:t>
      </w:r>
    </w:p>
    <w:p w14:paraId="1735DBC3" w14:textId="25E4B1F6" w:rsidR="00B23095" w:rsidRPr="00B23095" w:rsidRDefault="00B23095" w:rsidP="00B23095">
      <w:pPr>
        <w:spacing w:before="0" w:after="0" w:line="440" w:lineRule="exact"/>
        <w:rPr>
          <w:sz w:val="28"/>
          <w:szCs w:val="28"/>
          <w:lang w:eastAsia="zh-CN"/>
        </w:rPr>
      </w:pPr>
      <w:r w:rsidRPr="00B23095">
        <w:rPr>
          <w:sz w:val="28"/>
          <w:szCs w:val="28"/>
          <w:lang w:eastAsia="zh-CN"/>
        </w:rPr>
        <w:t xml:space="preserve">1. Goods: </w:t>
      </w:r>
      <w:r w:rsidR="00B33902">
        <w:rPr>
          <w:sz w:val="28"/>
          <w:szCs w:val="28"/>
          <w:lang w:eastAsia="zh-CN"/>
        </w:rPr>
        <w:t xml:space="preserve"> *******</w:t>
      </w:r>
    </w:p>
    <w:p w14:paraId="151CAF8A" w14:textId="779850EA" w:rsidR="00B23095" w:rsidRPr="00B23095" w:rsidRDefault="00B23095" w:rsidP="00B23095">
      <w:pPr>
        <w:spacing w:before="0" w:after="0" w:line="440" w:lineRule="exact"/>
        <w:rPr>
          <w:sz w:val="28"/>
          <w:szCs w:val="28"/>
          <w:lang w:eastAsia="zh-CN"/>
        </w:rPr>
      </w:pPr>
      <w:r w:rsidRPr="00B23095">
        <w:rPr>
          <w:sz w:val="28"/>
          <w:szCs w:val="28"/>
          <w:lang w:eastAsia="zh-CN"/>
        </w:rPr>
        <w:t xml:space="preserve">2. Origin: </w:t>
      </w:r>
      <w:r w:rsidR="00B33902">
        <w:rPr>
          <w:sz w:val="28"/>
          <w:szCs w:val="28"/>
          <w:lang w:eastAsia="zh-CN"/>
        </w:rPr>
        <w:t xml:space="preserve"> ******</w:t>
      </w:r>
    </w:p>
    <w:p w14:paraId="3BDBBC6C" w14:textId="55B58EED" w:rsidR="00B23095" w:rsidRPr="00B23095" w:rsidRDefault="00B23095" w:rsidP="00B23095">
      <w:pPr>
        <w:spacing w:before="0" w:after="0" w:line="440" w:lineRule="exact"/>
        <w:rPr>
          <w:sz w:val="28"/>
          <w:szCs w:val="28"/>
          <w:lang w:eastAsia="zh-CN"/>
        </w:rPr>
      </w:pPr>
      <w:r w:rsidRPr="00B23095">
        <w:rPr>
          <w:sz w:val="28"/>
          <w:szCs w:val="28"/>
          <w:lang w:eastAsia="zh-CN"/>
        </w:rPr>
        <w:t>3. Price: US$</w:t>
      </w:r>
      <w:r w:rsidR="00B33902">
        <w:rPr>
          <w:sz w:val="28"/>
          <w:szCs w:val="28"/>
          <w:lang w:eastAsia="zh-CN"/>
        </w:rPr>
        <w:t>*****</w:t>
      </w:r>
    </w:p>
    <w:p w14:paraId="417B291E" w14:textId="21F327CD" w:rsidR="00B23095" w:rsidRPr="00B23095" w:rsidRDefault="00B23095" w:rsidP="00B23095">
      <w:pPr>
        <w:spacing w:before="0" w:after="0" w:line="440" w:lineRule="exact"/>
        <w:rPr>
          <w:sz w:val="28"/>
          <w:szCs w:val="28"/>
          <w:lang w:eastAsia="zh-CN"/>
        </w:rPr>
      </w:pPr>
      <w:r w:rsidRPr="00B23095">
        <w:rPr>
          <w:sz w:val="28"/>
          <w:szCs w:val="28"/>
          <w:lang w:eastAsia="zh-CN"/>
        </w:rPr>
        <w:t xml:space="preserve">4. Quantity: </w:t>
      </w:r>
      <w:r w:rsidR="00B33902">
        <w:rPr>
          <w:sz w:val="28"/>
          <w:szCs w:val="28"/>
          <w:lang w:eastAsia="zh-CN"/>
        </w:rPr>
        <w:t>******</w:t>
      </w:r>
      <w:r w:rsidRPr="00B23095">
        <w:rPr>
          <w:sz w:val="28"/>
          <w:szCs w:val="28"/>
          <w:lang w:eastAsia="zh-CN"/>
        </w:rPr>
        <w:t xml:space="preserve"> tons</w:t>
      </w:r>
    </w:p>
    <w:p w14:paraId="713390B1" w14:textId="22D275BB" w:rsidR="00B23095" w:rsidRPr="00B23095" w:rsidRDefault="00B23095" w:rsidP="00B23095">
      <w:pPr>
        <w:spacing w:before="0" w:after="0" w:line="440" w:lineRule="exact"/>
        <w:rPr>
          <w:sz w:val="28"/>
          <w:szCs w:val="28"/>
          <w:lang w:eastAsia="zh-CN"/>
        </w:rPr>
      </w:pPr>
      <w:r w:rsidRPr="00B23095">
        <w:rPr>
          <w:sz w:val="28"/>
          <w:szCs w:val="28"/>
          <w:lang w:eastAsia="zh-CN"/>
        </w:rPr>
        <w:t>5. Port of Destination:</w:t>
      </w:r>
    </w:p>
    <w:p w14:paraId="37E9F318" w14:textId="3EC00BC5" w:rsidR="00B23095" w:rsidRPr="00B23095" w:rsidRDefault="00B23095" w:rsidP="00B23095">
      <w:pPr>
        <w:spacing w:before="0" w:after="0" w:line="440" w:lineRule="exact"/>
        <w:rPr>
          <w:sz w:val="28"/>
          <w:szCs w:val="28"/>
          <w:lang w:eastAsia="zh-CN"/>
        </w:rPr>
      </w:pPr>
      <w:r w:rsidRPr="00B23095">
        <w:rPr>
          <w:sz w:val="28"/>
          <w:szCs w:val="28"/>
          <w:lang w:eastAsia="zh-CN"/>
        </w:rPr>
        <w:t>6. Payment: SBLC/DLC+TT</w:t>
      </w:r>
    </w:p>
    <w:p w14:paraId="251FC147" w14:textId="77777777" w:rsidR="00B23095" w:rsidRPr="00B23095" w:rsidRDefault="00B23095" w:rsidP="00B23095">
      <w:pPr>
        <w:spacing w:before="0" w:after="0" w:line="440" w:lineRule="exact"/>
        <w:rPr>
          <w:sz w:val="28"/>
          <w:szCs w:val="28"/>
          <w:lang w:eastAsia="zh-CN"/>
        </w:rPr>
      </w:pPr>
      <w:r w:rsidRPr="00B23095">
        <w:rPr>
          <w:sz w:val="28"/>
          <w:szCs w:val="28"/>
          <w:lang w:eastAsia="zh-CN"/>
        </w:rPr>
        <w:t>7. Performance Bond: 2%</w:t>
      </w:r>
    </w:p>
    <w:p w14:paraId="4E46874D" w14:textId="0BA74FF7" w:rsidR="00B23095" w:rsidRPr="00B23095" w:rsidRDefault="00430DDF" w:rsidP="00B23095">
      <w:pPr>
        <w:spacing w:before="0" w:after="0" w:line="440" w:lineRule="exact"/>
        <w:rPr>
          <w:sz w:val="28"/>
          <w:szCs w:val="28"/>
          <w:lang w:eastAsia="zh-CN"/>
        </w:rPr>
      </w:pPr>
      <w:r>
        <w:rPr>
          <w:rFonts w:hint="eastAsia"/>
          <w:sz w:val="28"/>
          <w:szCs w:val="28"/>
          <w:lang w:eastAsia="zh-CN"/>
        </w:rPr>
        <w:t>8</w:t>
      </w:r>
      <w:r>
        <w:rPr>
          <w:sz w:val="28"/>
          <w:szCs w:val="28"/>
          <w:lang w:eastAsia="zh-CN"/>
        </w:rPr>
        <w:t>. ********</w:t>
      </w:r>
      <w:bookmarkStart w:id="0" w:name="_GoBack"/>
      <w:bookmarkEnd w:id="0"/>
    </w:p>
    <w:p w14:paraId="5154D847" w14:textId="071ABB18" w:rsidR="00B23095" w:rsidRPr="00B23095" w:rsidRDefault="00B23095" w:rsidP="00B33902">
      <w:pPr>
        <w:spacing w:before="0" w:after="0" w:line="440" w:lineRule="exact"/>
        <w:ind w:firstLineChars="200" w:firstLine="560"/>
        <w:rPr>
          <w:sz w:val="28"/>
          <w:szCs w:val="28"/>
          <w:lang w:eastAsia="zh-CN"/>
        </w:rPr>
      </w:pPr>
      <w:r w:rsidRPr="00B23095">
        <w:rPr>
          <w:sz w:val="28"/>
          <w:szCs w:val="28"/>
          <w:lang w:eastAsia="zh-CN"/>
        </w:rPr>
        <w:t>This letter is only a letter of intent and not a purchase agreement. The final purchase contract signed by both parties shall prevail!</w:t>
      </w:r>
    </w:p>
    <w:p w14:paraId="3EF9FC74" w14:textId="77777777" w:rsidR="00B23095" w:rsidRPr="00B23095" w:rsidRDefault="00B23095" w:rsidP="00B23095">
      <w:pPr>
        <w:spacing w:before="0" w:after="0" w:line="440" w:lineRule="exact"/>
        <w:rPr>
          <w:sz w:val="28"/>
          <w:szCs w:val="28"/>
          <w:lang w:eastAsia="zh-CN"/>
        </w:rPr>
      </w:pPr>
      <w:r w:rsidRPr="00B23095">
        <w:rPr>
          <w:sz w:val="28"/>
          <w:szCs w:val="28"/>
          <w:lang w:eastAsia="zh-CN"/>
        </w:rPr>
        <w:t>Looking forward to your best offer and hope to establish a good business cooperation relationship</w:t>
      </w:r>
    </w:p>
    <w:p w14:paraId="7B84703B" w14:textId="77777777" w:rsidR="00B33902" w:rsidRDefault="00B33902" w:rsidP="00B23095">
      <w:pPr>
        <w:spacing w:before="0" w:after="0" w:line="440" w:lineRule="exact"/>
        <w:rPr>
          <w:sz w:val="28"/>
          <w:szCs w:val="28"/>
          <w:lang w:eastAsia="zh-CN"/>
        </w:rPr>
      </w:pPr>
    </w:p>
    <w:p w14:paraId="76C71F6A" w14:textId="21C0C64E" w:rsidR="00B23095" w:rsidRPr="00B23095" w:rsidRDefault="00B23095" w:rsidP="00B23095">
      <w:pPr>
        <w:spacing w:before="0" w:after="0" w:line="440" w:lineRule="exact"/>
        <w:rPr>
          <w:sz w:val="28"/>
          <w:szCs w:val="28"/>
          <w:lang w:eastAsia="zh-CN"/>
        </w:rPr>
      </w:pPr>
      <w:r w:rsidRPr="00B23095">
        <w:rPr>
          <w:sz w:val="28"/>
          <w:szCs w:val="28"/>
          <w:lang w:eastAsia="zh-CN"/>
        </w:rPr>
        <w:t xml:space="preserve"> </w:t>
      </w:r>
      <w:r w:rsidR="00B33902">
        <w:rPr>
          <w:sz w:val="28"/>
          <w:szCs w:val="28"/>
          <w:lang w:eastAsia="zh-CN"/>
        </w:rPr>
        <w:t xml:space="preserve">      </w:t>
      </w:r>
      <w:r w:rsidRPr="00B23095">
        <w:rPr>
          <w:sz w:val="28"/>
          <w:szCs w:val="28"/>
          <w:lang w:eastAsia="zh-CN"/>
        </w:rPr>
        <w:t>Greetings</w:t>
      </w:r>
    </w:p>
    <w:p w14:paraId="500D16A6" w14:textId="6BA88F9B" w:rsidR="00B23095" w:rsidRPr="00B23095" w:rsidRDefault="00B23095" w:rsidP="00B23095">
      <w:pPr>
        <w:spacing w:before="0" w:after="0" w:line="440" w:lineRule="exact"/>
        <w:rPr>
          <w:sz w:val="28"/>
          <w:szCs w:val="28"/>
          <w:lang w:eastAsia="zh-CN"/>
        </w:rPr>
      </w:pPr>
      <w:r w:rsidRPr="00B23095">
        <w:rPr>
          <w:sz w:val="28"/>
          <w:szCs w:val="28"/>
          <w:lang w:eastAsia="zh-CN"/>
        </w:rPr>
        <w:t xml:space="preserve">Mr. </w:t>
      </w:r>
      <w:r w:rsidR="00B33902">
        <w:rPr>
          <w:sz w:val="28"/>
          <w:szCs w:val="28"/>
          <w:lang w:eastAsia="zh-CN"/>
        </w:rPr>
        <w:t>********</w:t>
      </w:r>
      <w:r w:rsidRPr="00B23095">
        <w:rPr>
          <w:sz w:val="28"/>
          <w:szCs w:val="28"/>
          <w:lang w:eastAsia="zh-CN"/>
        </w:rPr>
        <w:t>/CEO</w:t>
      </w:r>
    </w:p>
    <w:p w14:paraId="212AC2F0" w14:textId="77777777" w:rsidR="00B23095" w:rsidRPr="00B23095" w:rsidRDefault="00B23095" w:rsidP="00B23095">
      <w:pPr>
        <w:spacing w:before="0" w:after="0" w:line="440" w:lineRule="exact"/>
        <w:rPr>
          <w:sz w:val="28"/>
          <w:szCs w:val="28"/>
          <w:lang w:eastAsia="zh-CN"/>
        </w:rPr>
      </w:pPr>
      <w:r w:rsidRPr="00B23095">
        <w:rPr>
          <w:sz w:val="28"/>
          <w:szCs w:val="28"/>
          <w:lang w:eastAsia="zh-CN"/>
        </w:rPr>
        <w:t>Company seal</w:t>
      </w:r>
    </w:p>
    <w:p w14:paraId="0085227F" w14:textId="644CD7C5" w:rsidR="00B23095" w:rsidRDefault="00B23095" w:rsidP="00B23095">
      <w:pPr>
        <w:spacing w:before="0" w:after="0" w:line="440" w:lineRule="exact"/>
        <w:rPr>
          <w:sz w:val="28"/>
          <w:szCs w:val="28"/>
          <w:lang w:eastAsia="zh-CN"/>
        </w:rPr>
      </w:pPr>
    </w:p>
    <w:p w14:paraId="72FE88CA" w14:textId="29D2A0A0" w:rsidR="00B33902" w:rsidRDefault="00B33902" w:rsidP="00B23095">
      <w:pPr>
        <w:spacing w:before="0" w:after="0" w:line="440" w:lineRule="exact"/>
        <w:rPr>
          <w:sz w:val="28"/>
          <w:szCs w:val="28"/>
          <w:lang w:eastAsia="zh-CN"/>
        </w:rPr>
      </w:pPr>
    </w:p>
    <w:p w14:paraId="1068DBB1" w14:textId="77777777" w:rsidR="00B33902" w:rsidRPr="00B23095" w:rsidRDefault="00B33902" w:rsidP="00B23095">
      <w:pPr>
        <w:spacing w:before="0" w:after="0" w:line="440" w:lineRule="exact"/>
        <w:rPr>
          <w:sz w:val="28"/>
          <w:szCs w:val="28"/>
          <w:lang w:eastAsia="zh-CN"/>
        </w:rPr>
      </w:pPr>
    </w:p>
    <w:p w14:paraId="0E89032F" w14:textId="2175C0DD" w:rsidR="00B23095" w:rsidRPr="00B23095" w:rsidRDefault="00B23095" w:rsidP="00B23095">
      <w:pPr>
        <w:spacing w:before="0" w:after="0" w:line="440" w:lineRule="exact"/>
        <w:rPr>
          <w:sz w:val="28"/>
          <w:szCs w:val="28"/>
          <w:lang w:eastAsia="zh-CN"/>
        </w:rPr>
      </w:pPr>
      <w:r w:rsidRPr="00B23095">
        <w:rPr>
          <w:sz w:val="28"/>
          <w:szCs w:val="28"/>
          <w:lang w:eastAsia="zh-CN"/>
        </w:rPr>
        <w:t xml:space="preserve">Tel. </w:t>
      </w:r>
      <w:r w:rsidR="00B33902">
        <w:rPr>
          <w:sz w:val="28"/>
          <w:szCs w:val="28"/>
          <w:lang w:eastAsia="zh-CN"/>
        </w:rPr>
        <w:t xml:space="preserve"> </w:t>
      </w:r>
      <w:r w:rsidRPr="00B23095">
        <w:rPr>
          <w:sz w:val="28"/>
          <w:szCs w:val="28"/>
          <w:lang w:eastAsia="zh-CN"/>
        </w:rPr>
        <w:t xml:space="preserve">                                              </w:t>
      </w:r>
      <w:r w:rsidR="00B33902">
        <w:rPr>
          <w:sz w:val="28"/>
          <w:szCs w:val="28"/>
          <w:lang w:eastAsia="zh-CN"/>
        </w:rPr>
        <w:t xml:space="preserve">                    Email: </w:t>
      </w:r>
    </w:p>
    <w:p w14:paraId="64035AF4" w14:textId="02F7A05A" w:rsidR="00E1073D" w:rsidRDefault="00B23095" w:rsidP="00B23095">
      <w:pPr>
        <w:spacing w:before="0" w:after="0" w:line="440" w:lineRule="exact"/>
        <w:rPr>
          <w:sz w:val="28"/>
          <w:szCs w:val="28"/>
          <w:lang w:eastAsia="zh-CN"/>
        </w:rPr>
      </w:pPr>
      <w:r w:rsidRPr="00B23095">
        <w:rPr>
          <w:sz w:val="28"/>
          <w:szCs w:val="28"/>
          <w:lang w:eastAsia="zh-CN"/>
        </w:rPr>
        <w:t xml:space="preserve">Address: </w:t>
      </w:r>
    </w:p>
    <w:p w14:paraId="70CF5DCE" w14:textId="5E4EA21F" w:rsidR="00430DDF" w:rsidRDefault="00430DDF" w:rsidP="00B23095">
      <w:pPr>
        <w:spacing w:before="0" w:after="0" w:line="440" w:lineRule="exact"/>
        <w:rPr>
          <w:sz w:val="28"/>
          <w:szCs w:val="28"/>
          <w:lang w:eastAsia="zh-CN"/>
        </w:rPr>
      </w:pPr>
    </w:p>
    <w:p w14:paraId="09AE5A9A" w14:textId="00D68989" w:rsidR="00430DDF" w:rsidRDefault="00430DDF" w:rsidP="00B23095">
      <w:pPr>
        <w:spacing w:before="0" w:after="0" w:line="440" w:lineRule="exact"/>
        <w:rPr>
          <w:sz w:val="28"/>
          <w:szCs w:val="28"/>
          <w:lang w:eastAsia="zh-CN"/>
        </w:rPr>
      </w:pPr>
    </w:p>
    <w:p w14:paraId="4166FA1A" w14:textId="0C70AC20" w:rsidR="00430DDF" w:rsidRPr="00430DDF" w:rsidRDefault="00430DDF" w:rsidP="00B23095">
      <w:pPr>
        <w:spacing w:before="0" w:after="0" w:line="440" w:lineRule="exact"/>
        <w:rPr>
          <w:b/>
          <w:sz w:val="32"/>
          <w:szCs w:val="32"/>
          <w:lang w:eastAsia="zh-CN"/>
        </w:rPr>
      </w:pPr>
      <w:r w:rsidRPr="00430DDF">
        <w:rPr>
          <w:b/>
          <w:sz w:val="32"/>
          <w:szCs w:val="32"/>
          <w:lang w:eastAsia="zh-CN"/>
        </w:rPr>
        <w:t xml:space="preserve">Certificate </w:t>
      </w:r>
      <w:proofErr w:type="gramStart"/>
      <w:r w:rsidRPr="00430DDF">
        <w:rPr>
          <w:b/>
          <w:sz w:val="32"/>
          <w:szCs w:val="32"/>
          <w:lang w:eastAsia="zh-CN"/>
        </w:rPr>
        <w:t>Of</w:t>
      </w:r>
      <w:proofErr w:type="gramEnd"/>
      <w:r w:rsidRPr="00430DDF">
        <w:rPr>
          <w:b/>
          <w:sz w:val="32"/>
          <w:szCs w:val="32"/>
          <w:lang w:eastAsia="zh-CN"/>
        </w:rPr>
        <w:t xml:space="preserve"> Incorporation:</w:t>
      </w:r>
    </w:p>
    <w:sectPr w:rsidR="00430DDF" w:rsidRPr="00430DDF" w:rsidSect="00136EFF">
      <w:headerReference w:type="default" r:id="rId7"/>
      <w:pgSz w:w="11900" w:h="16820"/>
      <w:pgMar w:top="1474" w:right="1247" w:bottom="1361" w:left="1361" w:header="720" w:footer="720" w:gutter="0"/>
      <w:pgNumType w:start="1"/>
      <w:cols w:space="720"/>
      <w:docGrid w:linePitch="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B1BC6" w14:textId="77777777" w:rsidR="003363D2" w:rsidRDefault="003363D2" w:rsidP="00136EFF">
      <w:pPr>
        <w:spacing w:before="0" w:after="0"/>
      </w:pPr>
      <w:r>
        <w:separator/>
      </w:r>
    </w:p>
  </w:endnote>
  <w:endnote w:type="continuationSeparator" w:id="0">
    <w:p w14:paraId="4538EAC2" w14:textId="77777777" w:rsidR="003363D2" w:rsidRDefault="003363D2" w:rsidP="00136E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92C21" w14:textId="77777777" w:rsidR="003363D2" w:rsidRDefault="003363D2" w:rsidP="00136EFF">
      <w:pPr>
        <w:spacing w:before="0" w:after="0"/>
      </w:pPr>
      <w:r>
        <w:separator/>
      </w:r>
    </w:p>
  </w:footnote>
  <w:footnote w:type="continuationSeparator" w:id="0">
    <w:p w14:paraId="3946CEF4" w14:textId="77777777" w:rsidR="003363D2" w:rsidRDefault="003363D2" w:rsidP="00136EF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7C9EA" w14:textId="60074883" w:rsidR="00136EFF" w:rsidRPr="00B33902" w:rsidRDefault="00B33902" w:rsidP="00B33902">
    <w:pPr>
      <w:pStyle w:val="a3"/>
      <w:rPr>
        <w:color w:val="FF0000"/>
        <w:sz w:val="40"/>
        <w:szCs w:val="40"/>
        <w:lang w:eastAsia="zh-CN"/>
      </w:rPr>
    </w:pPr>
    <w:r w:rsidRPr="00B33902">
      <w:rPr>
        <w:color w:val="FF0000"/>
        <w:sz w:val="40"/>
        <w:szCs w:val="40"/>
        <w:lang w:eastAsia="zh-CN"/>
      </w:rPr>
      <w:t>Buyer's letterhead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8645C"/>
    <w:multiLevelType w:val="hybridMultilevel"/>
    <w:tmpl w:val="0DD4F604"/>
    <w:lvl w:ilvl="0" w:tplc="113458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0F12F8"/>
    <w:rsid w:val="00136EFF"/>
    <w:rsid w:val="003363D2"/>
    <w:rsid w:val="00430DDF"/>
    <w:rsid w:val="005E54A1"/>
    <w:rsid w:val="008F2EEA"/>
    <w:rsid w:val="00AF1BDC"/>
    <w:rsid w:val="00B06B85"/>
    <w:rsid w:val="00B10E20"/>
    <w:rsid w:val="00B23095"/>
    <w:rsid w:val="00B33902"/>
    <w:rsid w:val="00BA5B2D"/>
    <w:rsid w:val="00BD1A7E"/>
    <w:rsid w:val="00DA2273"/>
    <w:rsid w:val="00DB08E9"/>
    <w:rsid w:val="00DC7691"/>
    <w:rsid w:val="00E1073D"/>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9D2C6"/>
  <w15:docId w15:val="{71567FFD-7745-4739-AABB-1D5CDD77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a">
    <w:name w:val="Normal"/>
    <w:pPr>
      <w:spacing w:before="120" w:after="240"/>
      <w:jc w:val="both"/>
    </w:pPr>
    <w:rPr>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tblPr>
      <w:tblInd w:w="0" w:type="dxa"/>
      <w:tblCellMar>
        <w:top w:w="0" w:type="dxa"/>
        <w:left w:w="108" w:type="dxa"/>
        <w:bottom w:w="0" w:type="dxa"/>
        <w:right w:w="0" w:type="dxa"/>
      </w:tblCellMar>
    </w:tblPr>
  </w:style>
  <w:style w:type="paragraph" w:customStyle="1" w:styleId="1">
    <w:name w:val="无列表1"/>
    <w:semiHidden/>
  </w:style>
  <w:style w:type="paragraph" w:styleId="a3">
    <w:name w:val="header"/>
    <w:basedOn w:val="a"/>
    <w:link w:val="a4"/>
    <w:rsid w:val="00136EFF"/>
    <w:pPr>
      <w:tabs>
        <w:tab w:val="center" w:pos="4153"/>
        <w:tab w:val="right" w:pos="8306"/>
      </w:tabs>
      <w:snapToGrid w:val="0"/>
      <w:jc w:val="center"/>
    </w:pPr>
    <w:rPr>
      <w:sz w:val="18"/>
      <w:szCs w:val="18"/>
    </w:rPr>
  </w:style>
  <w:style w:type="character" w:customStyle="1" w:styleId="a4">
    <w:name w:val="页眉 字符"/>
    <w:basedOn w:val="a0"/>
    <w:link w:val="a3"/>
    <w:rsid w:val="00136EFF"/>
    <w:rPr>
      <w:sz w:val="18"/>
      <w:szCs w:val="18"/>
      <w:lang w:eastAsia="en-US"/>
    </w:rPr>
  </w:style>
  <w:style w:type="paragraph" w:styleId="a5">
    <w:name w:val="footer"/>
    <w:basedOn w:val="a"/>
    <w:link w:val="a6"/>
    <w:rsid w:val="00136EFF"/>
    <w:pPr>
      <w:tabs>
        <w:tab w:val="center" w:pos="4153"/>
        <w:tab w:val="right" w:pos="8306"/>
      </w:tabs>
      <w:snapToGrid w:val="0"/>
      <w:jc w:val="left"/>
    </w:pPr>
    <w:rPr>
      <w:sz w:val="18"/>
      <w:szCs w:val="18"/>
    </w:rPr>
  </w:style>
  <w:style w:type="character" w:customStyle="1" w:styleId="a6">
    <w:name w:val="页脚 字符"/>
    <w:basedOn w:val="a0"/>
    <w:link w:val="a5"/>
    <w:rsid w:val="00136EFF"/>
    <w:rPr>
      <w:sz w:val="18"/>
      <w:szCs w:val="18"/>
      <w:lang w:eastAsia="en-US"/>
    </w:rPr>
  </w:style>
  <w:style w:type="paragraph" w:styleId="a7">
    <w:name w:val="List Paragraph"/>
    <w:basedOn w:val="a"/>
    <w:rsid w:val="00136E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Tfng" typeface="Ebrima"/>
        <a:font script="Tale" typeface="Microsoft Tai Le"/>
        <a:font script="Sora" typeface="Nirmala UI"/>
        <a:font script="Osma" typeface="Ebrima"/>
        <a:font script="Syrj" typeface="Estrangelo Edessa"/>
        <a:font script="Olck" typeface="Nirmala UI"/>
        <a:font script="Nkoo" typeface="Ebrima"/>
        <a:font script="Mymr" typeface="Myanmar Text"/>
        <a:font script="Syre" typeface="Estrangelo Edessa"/>
        <a:font script="Java" typeface="Javanese Text"/>
        <a:font script="Talu" typeface="Microsoft New Tai Lu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Phag" typeface="Phagspa"/>
        <a:font script="Cans" typeface="Euphemia"/>
        <a:font script="Syrn" typeface="Estrangelo Edessa"/>
        <a:font script="Khmr" typeface="MoolBoran"/>
        <a:font script="Syrc" typeface="Estrangelo Edessa"/>
        <a:font script="Thai" typeface="Angsana New"/>
        <a:font script="Gujr" typeface="Shruti"/>
        <a:font script="Lisu" typeface="Segoe UI"/>
        <a:font script="Uigh" typeface="Microsoft Uighur"/>
        <a:font script="Beng" typeface="Vrinda"/>
        <a:font script="Bopo" typeface="Microsoft JhengHei"/>
        <a:font script="Jpan" typeface="游ゴシック Light"/>
        <a:font script="Thaa" typeface="MV Boli"/>
        <a:font script="Cher" typeface="Plantagenet Cherokee"/>
        <a:font script="Hebr" typeface="Times New Roman"/>
        <a:font script="Yiii" typeface="Microsoft Yi Baiti"/>
        <a:font script="Armn" typeface="Arial"/>
        <a:font script="Guru" typeface="Raavi"/>
        <a:font script="Hans" typeface="等线 Light"/>
        <a:font script="Ethi" typeface="Nyala"/>
        <a:font script="Taml" typeface="Latha"/>
        <a:font script="Knda" typeface="Tunga"/>
        <a:font script="Bugi" typeface="Leelawadee UI"/>
        <a:font script="Arab" typeface="Times New Roman"/>
        <a:font script="Hant" typeface="新細明體"/>
      </a:majorFont>
      <a:minorFont>
        <a:latin typeface="等线" panose="020F0502020204030204"/>
        <a:ea typeface=""/>
        <a:cs typeface=""/>
        <a:font script="Tfng" typeface="Ebrima"/>
        <a:font script="Tale" typeface="Microsoft Tai Le"/>
        <a:font script="Sora" typeface="Nirmala UI"/>
        <a:font script="Osma" typeface="Ebrima"/>
        <a:font script="Syrj" typeface="Estrangelo Edessa"/>
        <a:font script="Olck" typeface="Nirmala UI"/>
        <a:font script="Nkoo" typeface="Ebrima"/>
        <a:font script="Mymr" typeface="Myanmar Text"/>
        <a:font script="Syre" typeface="Estrangelo Edessa"/>
        <a:font script="Java" typeface="Javanese Text"/>
        <a:font script="Talu" typeface="Microsoft New Tai Lu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Phag" typeface="Phagspa"/>
        <a:font script="Cans" typeface="Euphemia"/>
        <a:font script="Syrn" typeface="Estrangelo Edessa"/>
        <a:font script="Khmr" typeface="DaunPenh"/>
        <a:font script="Syrc" typeface="Estrangelo Edessa"/>
        <a:font script="Thai" typeface="Cordia New"/>
        <a:font script="Gujr" typeface="Shruti"/>
        <a:font script="Lisu" typeface="Segoe UI"/>
        <a:font script="Uigh" typeface="Microsoft Uighur"/>
        <a:font script="Beng" typeface="Vrinda"/>
        <a:font script="Bopo" typeface="Microsoft JhengHei"/>
        <a:font script="Jpan" typeface="游明朝"/>
        <a:font script="Thaa" typeface="MV Boli"/>
        <a:font script="Cher" typeface="Plantagenet Cherokee"/>
        <a:font script="Hebr" typeface="Arial"/>
        <a:font script="Yiii" typeface="Microsoft Yi Baiti"/>
        <a:font script="Armn" typeface="Arial"/>
        <a:font script="Guru" typeface="Raavi"/>
        <a:font script="Hans" typeface="等线"/>
        <a:font script="Ethi" typeface="Nyala"/>
        <a:font script="Taml" typeface="Latha"/>
        <a:font script="Knda" typeface="Tunga"/>
        <a:font script="Bugi" typeface="Leelawadee UI"/>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139</Words>
  <Characters>795</Characters>
  <Application>Microsoft Office Word</Application>
  <DocSecurity>0</DocSecurity>
  <Lines>6</Lines>
  <Paragraphs>1</Paragraphs>
  <ScaleCrop>false</ScaleCrop>
  <Company>Aspose</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程琼</dc:creator>
  <cp:keywords/>
  <dc:description/>
  <cp:lastModifiedBy>User</cp:lastModifiedBy>
  <cp:revision>6</cp:revision>
  <dcterms:created xsi:type="dcterms:W3CDTF">2024-10-18T02:58:00Z</dcterms:created>
  <dcterms:modified xsi:type="dcterms:W3CDTF">2025-02-20T06:14:00Z</dcterms:modified>
</cp:coreProperties>
</file>